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FC43A3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</w:t>
      </w:r>
      <w:r w:rsidR="00FC43A3">
        <w:rPr>
          <w:sz w:val="28"/>
          <w:szCs w:val="28"/>
        </w:rPr>
        <w:t>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B45D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FC43A3" w:rsidRPr="00FC43A3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FC43A3" w:rsidRPr="00FC43A3">
        <w:rPr>
          <w:sz w:val="28"/>
          <w:szCs w:val="28"/>
        </w:rPr>
        <w:t>Заневского</w:t>
      </w:r>
      <w:proofErr w:type="spellEnd"/>
      <w:r w:rsidR="00FC43A3" w:rsidRPr="00FC43A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16.08.2023 № 702 «Об утверждении регламента реализации администрацией </w:t>
      </w:r>
      <w:proofErr w:type="spellStart"/>
      <w:r w:rsidR="00FC43A3" w:rsidRPr="00FC43A3">
        <w:rPr>
          <w:sz w:val="28"/>
          <w:szCs w:val="28"/>
        </w:rPr>
        <w:t>Заневского</w:t>
      </w:r>
      <w:proofErr w:type="spellEnd"/>
      <w:r w:rsidR="00FC43A3" w:rsidRPr="00FC43A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полномочий администратора доходов бюджета </w:t>
      </w:r>
      <w:proofErr w:type="spellStart"/>
      <w:r w:rsidR="00FC43A3" w:rsidRPr="00FC43A3">
        <w:rPr>
          <w:sz w:val="28"/>
          <w:szCs w:val="28"/>
        </w:rPr>
        <w:t>Заневского</w:t>
      </w:r>
      <w:proofErr w:type="spellEnd"/>
      <w:r w:rsidR="00FC43A3" w:rsidRPr="00FC43A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по взысканию дебиторской задолженности по платежам в бюджет, пеням и штрафам по ним»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FC43A3" w:rsidRPr="00FC43A3">
              <w:rPr>
                <w:sz w:val="28"/>
                <w:szCs w:val="28"/>
              </w:rPr>
              <w:t>с пунктом 2 статьи 160.1 Бюджетного кодекса Российской Федерации, приказом Минфина России от 26.09.2024 № 139н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(с изменениями)</w:t>
            </w:r>
            <w:bookmarkStart w:id="0" w:name="_GoBack"/>
            <w:bookmarkEnd w:id="0"/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7062C" w:rsidRDefault="00E7062C" w:rsidP="003E7623">
      <w:r>
        <w:separator/>
      </w:r>
    </w:p>
  </w:endnote>
  <w:endnote w:type="continuationSeparator" w:id="0">
    <w:p w:rsidR="00E7062C" w:rsidRDefault="00E7062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7062C" w:rsidRDefault="00E7062C" w:rsidP="003E7623">
      <w:r>
        <w:separator/>
      </w:r>
    </w:p>
  </w:footnote>
  <w:footnote w:type="continuationSeparator" w:id="0">
    <w:p w:rsidR="00E7062C" w:rsidRDefault="00E7062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2C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5CD3-EAD9-4527-A881-5F068D0C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2026-05-25T06:34:00Z</dcterms:created>
  <dcterms:modified xsi:type="dcterms:W3CDTF">2026-05-25T06:34:00Z</dcterms:modified>
</cp:coreProperties>
</file>